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231C9A" w:rsidRDefault="007F4679" w:rsidP="007F4679">
      <w:pPr>
        <w:rPr>
          <w:rFonts w:cs="Arial"/>
          <w:b/>
          <w:sz w:val="28"/>
          <w:szCs w:val="28"/>
          <w:lang w:val="en-ZA"/>
        </w:rPr>
      </w:pPr>
      <w:r w:rsidRPr="00231C9A">
        <w:rPr>
          <w:rFonts w:cs="Arial"/>
          <w:b/>
          <w:sz w:val="28"/>
          <w:szCs w:val="28"/>
          <w:lang w:val="en-ZA"/>
        </w:rPr>
        <w:t xml:space="preserve">Market Notice </w:t>
      </w:r>
    </w:p>
    <w:p w:rsidR="007F4679" w:rsidRPr="00231C9A" w:rsidRDefault="007F4679" w:rsidP="007F4679">
      <w:pPr>
        <w:rPr>
          <w:rFonts w:cs="Arial"/>
          <w:b/>
          <w:lang w:val="en-ZA"/>
        </w:rPr>
      </w:pPr>
    </w:p>
    <w:p w:rsidR="007F4679" w:rsidRPr="00231C9A" w:rsidRDefault="007F4679" w:rsidP="007F4679">
      <w:pPr>
        <w:spacing w:line="312" w:lineRule="auto"/>
        <w:jc w:val="both"/>
        <w:rPr>
          <w:rFonts w:cs="Arial"/>
          <w:b/>
          <w:sz w:val="18"/>
          <w:szCs w:val="18"/>
          <w:lang w:val="en-ZA"/>
        </w:rPr>
      </w:pPr>
    </w:p>
    <w:p w:rsidR="007F4679" w:rsidRPr="00231C9A" w:rsidRDefault="007F4679" w:rsidP="007F4679">
      <w:pPr>
        <w:spacing w:line="312" w:lineRule="auto"/>
        <w:jc w:val="both"/>
        <w:rPr>
          <w:rFonts w:cs="Arial"/>
          <w:b/>
          <w:sz w:val="18"/>
          <w:szCs w:val="18"/>
          <w:lang w:val="en-ZA"/>
        </w:rPr>
      </w:pPr>
      <w:r w:rsidRPr="00231C9A">
        <w:rPr>
          <w:rFonts w:cs="Arial"/>
          <w:b/>
          <w:sz w:val="18"/>
          <w:szCs w:val="18"/>
          <w:lang w:val="en-ZA"/>
        </w:rPr>
        <w:t>Date:</w:t>
      </w:r>
      <w:r w:rsidRPr="00231C9A">
        <w:rPr>
          <w:rFonts w:cs="Arial"/>
          <w:b/>
          <w:sz w:val="18"/>
          <w:szCs w:val="18"/>
          <w:lang w:val="en-ZA"/>
        </w:rPr>
        <w:tab/>
        <w:t>1</w:t>
      </w:r>
      <w:r w:rsidR="00231C9A" w:rsidRPr="00231C9A">
        <w:rPr>
          <w:rFonts w:cs="Arial"/>
          <w:b/>
          <w:sz w:val="18"/>
          <w:szCs w:val="18"/>
          <w:lang w:val="en-ZA"/>
        </w:rPr>
        <w:t>2</w:t>
      </w:r>
      <w:r w:rsidRPr="00231C9A">
        <w:rPr>
          <w:rFonts w:cs="Arial"/>
          <w:b/>
          <w:sz w:val="18"/>
          <w:szCs w:val="18"/>
          <w:lang w:val="en-ZA"/>
        </w:rPr>
        <w:t xml:space="preserve"> December 2012</w:t>
      </w:r>
    </w:p>
    <w:p w:rsidR="007F4679" w:rsidRPr="00231C9A" w:rsidRDefault="007F4679" w:rsidP="007F4679">
      <w:pPr>
        <w:spacing w:line="312" w:lineRule="auto"/>
        <w:jc w:val="both"/>
        <w:rPr>
          <w:rFonts w:cs="Arial"/>
          <w:sz w:val="18"/>
          <w:szCs w:val="18"/>
          <w:lang w:val="en-ZA"/>
        </w:rPr>
      </w:pPr>
    </w:p>
    <w:p w:rsidR="007F4679" w:rsidRPr="00231C9A" w:rsidRDefault="007F4679" w:rsidP="007F4679">
      <w:pPr>
        <w:spacing w:line="312" w:lineRule="auto"/>
        <w:jc w:val="both"/>
        <w:rPr>
          <w:rFonts w:cs="Arial"/>
          <w:sz w:val="18"/>
          <w:szCs w:val="18"/>
          <w:lang w:val="en-ZA"/>
        </w:rPr>
      </w:pPr>
    </w:p>
    <w:p w:rsidR="007F4679" w:rsidRPr="00231C9A" w:rsidRDefault="007F4679" w:rsidP="007F4679">
      <w:pPr>
        <w:suppressAutoHyphens/>
        <w:spacing w:line="312" w:lineRule="auto"/>
        <w:ind w:right="-425"/>
        <w:jc w:val="both"/>
        <w:rPr>
          <w:rFonts w:cs="Arial"/>
          <w:sz w:val="18"/>
          <w:szCs w:val="18"/>
          <w:lang w:val="en-ZA"/>
        </w:rPr>
      </w:pPr>
      <w:r w:rsidRPr="00231C9A">
        <w:rPr>
          <w:rFonts w:cs="Arial"/>
          <w:b/>
          <w:smallCaps/>
          <w:sz w:val="18"/>
          <w:szCs w:val="18"/>
          <w:lang w:val="en-ZA"/>
        </w:rPr>
        <w:t>Subject:</w:t>
      </w:r>
      <w:r w:rsidRPr="00231C9A">
        <w:rPr>
          <w:rFonts w:cs="Arial"/>
          <w:b/>
          <w:sz w:val="18"/>
          <w:szCs w:val="18"/>
          <w:lang w:val="en-ZA"/>
        </w:rPr>
        <w:t xml:space="preserve">   </w:t>
      </w:r>
      <w:r w:rsidRPr="00231C9A">
        <w:rPr>
          <w:rFonts w:cs="Arial"/>
          <w:sz w:val="18"/>
          <w:szCs w:val="18"/>
          <w:lang w:val="en-ZA"/>
        </w:rPr>
        <w:t>New Financial Instrument Listing</w:t>
      </w:r>
      <w:r w:rsidRPr="00231C9A">
        <w:rPr>
          <w:rFonts w:cs="Arial"/>
          <w:sz w:val="18"/>
          <w:szCs w:val="18"/>
          <w:lang w:val="en-ZA"/>
        </w:rPr>
        <w:tab/>
      </w:r>
    </w:p>
    <w:p w:rsidR="007F4679" w:rsidRPr="00231C9A" w:rsidRDefault="007F4679" w:rsidP="007F4679">
      <w:pPr>
        <w:suppressAutoHyphens/>
        <w:spacing w:line="288" w:lineRule="auto"/>
        <w:ind w:right="-425"/>
        <w:rPr>
          <w:rFonts w:cs="Arial"/>
          <w:b/>
          <w:i/>
          <w:sz w:val="18"/>
          <w:szCs w:val="18"/>
          <w:lang w:val="en-ZA"/>
        </w:rPr>
      </w:pPr>
      <w:r w:rsidRPr="00231C9A">
        <w:rPr>
          <w:rFonts w:cs="Arial"/>
          <w:b/>
          <w:i/>
          <w:sz w:val="18"/>
          <w:szCs w:val="18"/>
          <w:lang w:val="en-ZA"/>
        </w:rPr>
        <w:t>(</w:t>
      </w:r>
      <w:r w:rsidR="00E84DAF" w:rsidRPr="00231C9A">
        <w:rPr>
          <w:rFonts w:cs="Arial"/>
          <w:b/>
          <w:i/>
          <w:sz w:val="18"/>
          <w:szCs w:val="18"/>
          <w:lang w:val="en-ZA"/>
        </w:rPr>
        <w:t xml:space="preserve">THE </w:t>
      </w:r>
      <w:r w:rsidRPr="00231C9A">
        <w:rPr>
          <w:rFonts w:cs="Arial"/>
          <w:b/>
          <w:i/>
          <w:sz w:val="18"/>
          <w:szCs w:val="18"/>
          <w:lang w:val="en-ZA"/>
        </w:rPr>
        <w:t xml:space="preserve">MAURITIUS COMMERCIAL BANK </w:t>
      </w:r>
      <w:proofErr w:type="gramStart"/>
      <w:r w:rsidRPr="00231C9A">
        <w:rPr>
          <w:rFonts w:cs="Arial"/>
          <w:b/>
          <w:i/>
          <w:sz w:val="18"/>
          <w:szCs w:val="18"/>
          <w:lang w:val="en-ZA"/>
        </w:rPr>
        <w:t>LIMITED  –</w:t>
      </w:r>
      <w:proofErr w:type="gramEnd"/>
      <w:r w:rsidRPr="00231C9A">
        <w:rPr>
          <w:rFonts w:cs="Arial"/>
          <w:b/>
          <w:i/>
          <w:sz w:val="18"/>
          <w:szCs w:val="18"/>
          <w:lang w:val="en-ZA"/>
        </w:rPr>
        <w:t>“MCB4M”)</w:t>
      </w:r>
    </w:p>
    <w:p w:rsidR="007F4679" w:rsidRPr="00231C9A" w:rsidRDefault="007F4679" w:rsidP="007F4679">
      <w:pPr>
        <w:suppressAutoHyphens/>
        <w:spacing w:line="312" w:lineRule="auto"/>
        <w:ind w:right="-425"/>
        <w:jc w:val="both"/>
        <w:rPr>
          <w:rFonts w:cs="Arial"/>
          <w:b/>
          <w:i/>
          <w:sz w:val="18"/>
          <w:szCs w:val="18"/>
          <w:lang w:val="en-ZA"/>
        </w:rPr>
      </w:pPr>
    </w:p>
    <w:p w:rsidR="007F4679" w:rsidRPr="00231C9A" w:rsidRDefault="007F4679" w:rsidP="007F4679">
      <w:pPr>
        <w:suppressAutoHyphens/>
        <w:spacing w:line="312" w:lineRule="auto"/>
        <w:jc w:val="both"/>
        <w:rPr>
          <w:rFonts w:cs="Arial"/>
          <w:sz w:val="18"/>
          <w:szCs w:val="18"/>
          <w:lang w:val="en-ZA"/>
        </w:rPr>
      </w:pPr>
      <w:r w:rsidRPr="00231C9A">
        <w:rPr>
          <w:rFonts w:cs="Arial"/>
          <w:sz w:val="18"/>
          <w:szCs w:val="18"/>
          <w:lang w:val="en-ZA"/>
        </w:rPr>
        <w:t>====================================================</w:t>
      </w:r>
    </w:p>
    <w:p w:rsidR="007F4679" w:rsidRPr="00231C9A" w:rsidRDefault="007F4679" w:rsidP="007F4679">
      <w:pPr>
        <w:suppressAutoHyphens/>
        <w:spacing w:line="312" w:lineRule="auto"/>
        <w:jc w:val="both"/>
        <w:rPr>
          <w:rFonts w:cs="Arial"/>
          <w:sz w:val="18"/>
          <w:szCs w:val="18"/>
          <w:lang w:val="en-ZA"/>
        </w:rPr>
      </w:pPr>
    </w:p>
    <w:p w:rsidR="007F4679" w:rsidRPr="00231C9A" w:rsidRDefault="007F4679" w:rsidP="007F4679">
      <w:pPr>
        <w:suppressAutoHyphens/>
        <w:spacing w:line="288" w:lineRule="auto"/>
        <w:ind w:right="29"/>
        <w:jc w:val="both"/>
        <w:rPr>
          <w:rFonts w:cs="Arial"/>
          <w:sz w:val="18"/>
          <w:szCs w:val="18"/>
          <w:lang w:val="en-ZA"/>
        </w:rPr>
      </w:pPr>
      <w:r w:rsidRPr="00231C9A">
        <w:rPr>
          <w:rFonts w:cs="Arial"/>
          <w:color w:val="333333"/>
          <w:sz w:val="18"/>
          <w:szCs w:val="18"/>
          <w:lang w:val="en-ZA"/>
        </w:rPr>
        <w:t>The JSE Limited has granted a listing to</w:t>
      </w:r>
      <w:r w:rsidR="00231C9A" w:rsidRPr="00231C9A">
        <w:rPr>
          <w:rFonts w:cs="Arial"/>
          <w:color w:val="333333"/>
          <w:sz w:val="18"/>
          <w:szCs w:val="18"/>
          <w:lang w:val="en-ZA"/>
        </w:rPr>
        <w:t xml:space="preserve"> </w:t>
      </w:r>
      <w:r w:rsidR="00231C9A" w:rsidRPr="00231C9A">
        <w:rPr>
          <w:rFonts w:cs="Arial"/>
          <w:b/>
          <w:color w:val="333333"/>
          <w:sz w:val="18"/>
          <w:szCs w:val="18"/>
          <w:lang w:val="en-ZA"/>
        </w:rPr>
        <w:t>THE</w:t>
      </w:r>
      <w:r w:rsidRPr="00231C9A">
        <w:rPr>
          <w:rFonts w:cs="Arial"/>
          <w:sz w:val="18"/>
          <w:szCs w:val="18"/>
          <w:lang w:val="en-ZA"/>
        </w:rPr>
        <w:t xml:space="preserve"> </w:t>
      </w:r>
      <w:r w:rsidRPr="00231C9A">
        <w:rPr>
          <w:rFonts w:cs="Arial"/>
          <w:b/>
          <w:sz w:val="18"/>
          <w:szCs w:val="18"/>
          <w:lang w:val="en-ZA"/>
        </w:rPr>
        <w:t>MAURITIUS COMMERCIAL BANK LIMITED</w:t>
      </w:r>
      <w:r w:rsidR="00E84DAF" w:rsidRPr="00231C9A">
        <w:rPr>
          <w:rFonts w:cs="Arial"/>
          <w:b/>
          <w:sz w:val="18"/>
          <w:szCs w:val="18"/>
          <w:lang w:val="en-ZA"/>
        </w:rPr>
        <w:t xml:space="preserve"> “MCB4M”</w:t>
      </w:r>
      <w:r w:rsidR="005005DC" w:rsidRPr="00231C9A">
        <w:rPr>
          <w:rFonts w:cs="Arial"/>
          <w:sz w:val="18"/>
          <w:szCs w:val="18"/>
          <w:lang w:val="en-ZA"/>
        </w:rPr>
        <w:t xml:space="preserve"> on </w:t>
      </w:r>
      <w:r w:rsidRPr="00231C9A">
        <w:rPr>
          <w:rFonts w:cs="Arial"/>
          <w:sz w:val="18"/>
          <w:szCs w:val="18"/>
          <w:lang w:val="en-ZA"/>
        </w:rPr>
        <w:t>Interest Rate Market</w:t>
      </w:r>
      <w:r w:rsidR="00CA22C4" w:rsidRPr="00231C9A">
        <w:rPr>
          <w:rFonts w:cs="Arial"/>
          <w:sz w:val="18"/>
          <w:szCs w:val="18"/>
          <w:lang w:val="en-ZA"/>
        </w:rPr>
        <w:t xml:space="preserve"> with effect from </w:t>
      </w:r>
      <w:r w:rsidRPr="00231C9A">
        <w:rPr>
          <w:rFonts w:cs="Arial"/>
          <w:sz w:val="18"/>
          <w:szCs w:val="18"/>
          <w:lang w:val="en-ZA"/>
        </w:rPr>
        <w:t>13 December 2012</w:t>
      </w:r>
      <w:r w:rsidR="00CA22C4" w:rsidRPr="00231C9A">
        <w:rPr>
          <w:rFonts w:cs="Arial"/>
          <w:sz w:val="18"/>
          <w:szCs w:val="18"/>
          <w:lang w:val="en-ZA"/>
        </w:rPr>
        <w:t xml:space="preserve"> </w:t>
      </w:r>
      <w:r w:rsidRPr="00231C9A">
        <w:rPr>
          <w:rFonts w:cs="Arial"/>
          <w:sz w:val="18"/>
          <w:szCs w:val="18"/>
          <w:lang w:val="en-ZA"/>
        </w:rPr>
        <w:t xml:space="preserve">under </w:t>
      </w:r>
      <w:r w:rsidR="00CA22C4" w:rsidRPr="00231C9A">
        <w:rPr>
          <w:rFonts w:cs="Arial"/>
          <w:sz w:val="18"/>
          <w:szCs w:val="18"/>
          <w:lang w:val="en-ZA"/>
        </w:rPr>
        <w:t>its</w:t>
      </w:r>
      <w:r w:rsidRPr="00231C9A">
        <w:rPr>
          <w:rFonts w:cs="Arial"/>
          <w:sz w:val="18"/>
          <w:szCs w:val="18"/>
          <w:lang w:val="en-ZA"/>
        </w:rPr>
        <w:t xml:space="preserve"> </w:t>
      </w:r>
      <w:r w:rsidR="00E84DAF" w:rsidRPr="00231C9A">
        <w:rPr>
          <w:rFonts w:cs="Arial"/>
          <w:sz w:val="18"/>
          <w:szCs w:val="18"/>
          <w:lang w:val="en-ZA"/>
        </w:rPr>
        <w:t>Medium Term Note Programme dated 25 October 2006</w:t>
      </w:r>
      <w:r w:rsidRPr="00231C9A">
        <w:rPr>
          <w:rFonts w:cs="Arial"/>
          <w:sz w:val="18"/>
          <w:szCs w:val="18"/>
          <w:lang w:val="en-ZA"/>
        </w:rPr>
        <w:t>.</w:t>
      </w:r>
    </w:p>
    <w:p w:rsidR="007F4679" w:rsidRPr="00231C9A" w:rsidRDefault="007F4679" w:rsidP="007F4679">
      <w:pPr>
        <w:suppressAutoHyphens/>
        <w:spacing w:line="312" w:lineRule="auto"/>
        <w:ind w:right="29"/>
        <w:jc w:val="both"/>
        <w:rPr>
          <w:rFonts w:cs="Arial"/>
          <w:sz w:val="18"/>
          <w:szCs w:val="18"/>
          <w:lang w:val="en-ZA"/>
        </w:rPr>
      </w:pPr>
    </w:p>
    <w:p w:rsidR="005005DC" w:rsidRPr="00231C9A" w:rsidRDefault="005005DC" w:rsidP="007F4679">
      <w:pPr>
        <w:suppressAutoHyphens/>
        <w:spacing w:line="312" w:lineRule="auto"/>
        <w:ind w:right="26"/>
        <w:jc w:val="both"/>
        <w:rPr>
          <w:rFonts w:cs="Arial"/>
          <w:b/>
          <w:sz w:val="18"/>
          <w:szCs w:val="18"/>
          <w:lang w:val="en-ZA"/>
        </w:rPr>
      </w:pPr>
    </w:p>
    <w:p w:rsidR="007F4679" w:rsidRPr="00231C9A" w:rsidRDefault="007F4679" w:rsidP="007F4679">
      <w:pPr>
        <w:suppressAutoHyphens/>
        <w:spacing w:line="312" w:lineRule="auto"/>
        <w:ind w:right="26"/>
        <w:jc w:val="both"/>
        <w:rPr>
          <w:rFonts w:cs="Arial"/>
          <w:b/>
          <w:sz w:val="18"/>
          <w:szCs w:val="18"/>
          <w:lang w:val="en-ZA"/>
        </w:rPr>
      </w:pPr>
      <w:r w:rsidRPr="00231C9A">
        <w:rPr>
          <w:rFonts w:cs="Arial"/>
          <w:b/>
          <w:sz w:val="18"/>
          <w:szCs w:val="18"/>
          <w:lang w:val="en-ZA"/>
        </w:rPr>
        <w:t xml:space="preserve">INSTRUMENT TYPE: </w:t>
      </w:r>
      <w:r w:rsidR="00E84DAF" w:rsidRPr="00231C9A">
        <w:rPr>
          <w:rFonts w:cs="Arial"/>
          <w:b/>
          <w:sz w:val="18"/>
          <w:szCs w:val="18"/>
          <w:lang w:val="en-ZA"/>
        </w:rPr>
        <w:tab/>
      </w:r>
      <w:r w:rsidR="00E84DAF" w:rsidRPr="00231C9A">
        <w:rPr>
          <w:rFonts w:cs="Arial"/>
          <w:b/>
          <w:sz w:val="18"/>
          <w:szCs w:val="18"/>
          <w:lang w:val="en-ZA"/>
        </w:rPr>
        <w:tab/>
      </w:r>
      <w:r w:rsidR="00E84DAF" w:rsidRPr="00231C9A">
        <w:rPr>
          <w:rFonts w:cs="Arial"/>
          <w:b/>
          <w:sz w:val="18"/>
          <w:szCs w:val="18"/>
          <w:lang w:val="en-ZA"/>
        </w:rPr>
        <w:tab/>
      </w:r>
      <w:r w:rsidRPr="00231C9A">
        <w:rPr>
          <w:rFonts w:cs="Arial"/>
          <w:b/>
          <w:sz w:val="18"/>
          <w:szCs w:val="18"/>
          <w:lang w:val="en-ZA"/>
        </w:rPr>
        <w:t>Floating Rate Note</w:t>
      </w:r>
    </w:p>
    <w:p w:rsidR="007F4679" w:rsidRPr="00231C9A" w:rsidRDefault="007F4679" w:rsidP="007F4679">
      <w:pPr>
        <w:suppressAutoHyphens/>
        <w:spacing w:line="312" w:lineRule="auto"/>
        <w:ind w:right="29"/>
        <w:jc w:val="both"/>
        <w:rPr>
          <w:rFonts w:cs="Arial"/>
          <w:sz w:val="18"/>
          <w:szCs w:val="18"/>
          <w:lang w:val="en-ZA"/>
        </w:rPr>
      </w:pPr>
    </w:p>
    <w:p w:rsidR="007F4679" w:rsidRPr="00231C9A" w:rsidRDefault="007F4679" w:rsidP="007F4679">
      <w:pPr>
        <w:suppressAutoHyphens/>
        <w:spacing w:line="288" w:lineRule="auto"/>
        <w:ind w:left="3544" w:right="29" w:hanging="3544"/>
        <w:jc w:val="both"/>
        <w:rPr>
          <w:rFonts w:cs="Arial"/>
          <w:sz w:val="18"/>
          <w:szCs w:val="18"/>
          <w:lang w:val="en-ZA"/>
        </w:rPr>
      </w:pPr>
      <w:r w:rsidRPr="00231C9A">
        <w:rPr>
          <w:rFonts w:cs="Arial"/>
          <w:b/>
          <w:sz w:val="18"/>
          <w:szCs w:val="18"/>
          <w:lang w:val="en-ZA"/>
        </w:rPr>
        <w:t>Authorised Programme size</w:t>
      </w:r>
      <w:r w:rsidRPr="00231C9A">
        <w:rPr>
          <w:rFonts w:cs="Arial"/>
          <w:b/>
          <w:sz w:val="18"/>
          <w:szCs w:val="18"/>
          <w:lang w:val="en-ZA"/>
        </w:rPr>
        <w:tab/>
      </w:r>
      <w:r w:rsidRPr="00231C9A">
        <w:rPr>
          <w:rFonts w:cs="Arial"/>
          <w:sz w:val="18"/>
          <w:szCs w:val="18"/>
          <w:lang w:val="en-ZA"/>
        </w:rPr>
        <w:t>R 1,000,000,000.00</w:t>
      </w:r>
    </w:p>
    <w:p w:rsidR="007F4679" w:rsidRPr="00231C9A" w:rsidRDefault="007F4679" w:rsidP="007F4679">
      <w:pPr>
        <w:suppressAutoHyphens/>
        <w:spacing w:line="288" w:lineRule="auto"/>
        <w:ind w:left="3544" w:right="29" w:hanging="3544"/>
        <w:jc w:val="both"/>
        <w:rPr>
          <w:rFonts w:cs="Arial"/>
          <w:sz w:val="18"/>
          <w:szCs w:val="18"/>
          <w:lang w:val="en-ZA"/>
        </w:rPr>
      </w:pPr>
    </w:p>
    <w:p w:rsidR="007F4679" w:rsidRPr="00231C9A" w:rsidRDefault="007F4679" w:rsidP="007F4679">
      <w:pPr>
        <w:suppressAutoHyphens/>
        <w:spacing w:line="288" w:lineRule="auto"/>
        <w:ind w:left="3544" w:right="29" w:hanging="3544"/>
        <w:jc w:val="both"/>
        <w:rPr>
          <w:rFonts w:cs="Arial"/>
          <w:b/>
          <w:bCs/>
          <w:sz w:val="18"/>
          <w:szCs w:val="18"/>
          <w:lang w:val="en-ZA"/>
        </w:rPr>
      </w:pPr>
      <w:r w:rsidRPr="00231C9A">
        <w:rPr>
          <w:rFonts w:cs="Arial"/>
          <w:b/>
          <w:sz w:val="18"/>
          <w:szCs w:val="18"/>
          <w:lang w:val="en-ZA"/>
        </w:rPr>
        <w:t>Bond Code</w:t>
      </w:r>
      <w:r w:rsidRPr="00231C9A">
        <w:rPr>
          <w:rFonts w:cs="Arial"/>
          <w:b/>
          <w:sz w:val="18"/>
          <w:szCs w:val="18"/>
          <w:lang w:val="en-ZA"/>
        </w:rPr>
        <w:tab/>
      </w:r>
      <w:r w:rsidRPr="00231C9A">
        <w:rPr>
          <w:rFonts w:cs="Arial"/>
          <w:sz w:val="18"/>
          <w:szCs w:val="18"/>
          <w:lang w:val="en-ZA"/>
        </w:rPr>
        <w:t>MCB4M</w:t>
      </w:r>
    </w:p>
    <w:p w:rsidR="007F4679" w:rsidRPr="00231C9A" w:rsidRDefault="007F4679" w:rsidP="007F4679">
      <w:pPr>
        <w:suppressAutoHyphens/>
        <w:spacing w:line="288" w:lineRule="auto"/>
        <w:ind w:left="3544" w:right="29" w:hanging="3544"/>
        <w:jc w:val="both"/>
        <w:rPr>
          <w:rFonts w:cs="Arial"/>
          <w:sz w:val="18"/>
          <w:szCs w:val="18"/>
          <w:lang w:val="en-ZA"/>
        </w:rPr>
      </w:pPr>
      <w:r w:rsidRPr="00231C9A">
        <w:rPr>
          <w:rFonts w:cs="Arial"/>
          <w:b/>
          <w:bCs/>
          <w:sz w:val="18"/>
          <w:szCs w:val="18"/>
          <w:lang w:val="en-ZA"/>
        </w:rPr>
        <w:t>Nominal Issued</w:t>
      </w:r>
      <w:r w:rsidRPr="00231C9A">
        <w:rPr>
          <w:rFonts w:cs="Arial"/>
          <w:sz w:val="18"/>
          <w:szCs w:val="18"/>
          <w:lang w:val="en-ZA"/>
        </w:rPr>
        <w:tab/>
        <w:t>R 150,000,000.00</w:t>
      </w:r>
    </w:p>
    <w:p w:rsidR="007F4679" w:rsidRPr="00231C9A" w:rsidRDefault="007F4679" w:rsidP="007F4679">
      <w:pPr>
        <w:suppressAutoHyphens/>
        <w:spacing w:line="288" w:lineRule="auto"/>
        <w:ind w:left="3544" w:right="29" w:hanging="3544"/>
        <w:jc w:val="both"/>
        <w:rPr>
          <w:rFonts w:cs="Arial"/>
          <w:sz w:val="18"/>
          <w:szCs w:val="18"/>
          <w:lang w:val="en-ZA"/>
        </w:rPr>
      </w:pPr>
      <w:r w:rsidRPr="00231C9A">
        <w:rPr>
          <w:rFonts w:cs="Arial"/>
          <w:b/>
          <w:bCs/>
          <w:sz w:val="18"/>
          <w:szCs w:val="18"/>
          <w:lang w:val="en-ZA"/>
        </w:rPr>
        <w:t>Issue Price</w:t>
      </w:r>
      <w:r w:rsidRPr="00231C9A">
        <w:rPr>
          <w:rFonts w:cs="Arial"/>
          <w:sz w:val="18"/>
          <w:szCs w:val="18"/>
          <w:lang w:val="en-ZA"/>
        </w:rPr>
        <w:tab/>
      </w:r>
      <w:r w:rsidR="00E84DAF" w:rsidRPr="00231C9A">
        <w:rPr>
          <w:rFonts w:cs="Arial"/>
          <w:sz w:val="18"/>
          <w:szCs w:val="18"/>
          <w:lang w:val="en-ZA"/>
        </w:rPr>
        <w:t>100%</w:t>
      </w:r>
    </w:p>
    <w:p w:rsidR="007F4679" w:rsidRPr="00231C9A" w:rsidRDefault="007F4679" w:rsidP="007F4679">
      <w:pPr>
        <w:suppressAutoHyphens/>
        <w:spacing w:line="288" w:lineRule="auto"/>
        <w:ind w:left="3544" w:right="29" w:hanging="3544"/>
        <w:jc w:val="both"/>
        <w:rPr>
          <w:rFonts w:cs="Arial"/>
          <w:sz w:val="18"/>
          <w:szCs w:val="18"/>
          <w:lang w:val="en-ZA"/>
        </w:rPr>
      </w:pPr>
      <w:r w:rsidRPr="00231C9A">
        <w:rPr>
          <w:rFonts w:cs="Arial"/>
          <w:b/>
          <w:sz w:val="18"/>
          <w:szCs w:val="18"/>
          <w:lang w:val="en-ZA"/>
        </w:rPr>
        <w:t>Coupon</w:t>
      </w:r>
      <w:r w:rsidRPr="00231C9A">
        <w:rPr>
          <w:rFonts w:cs="Arial"/>
          <w:b/>
          <w:sz w:val="18"/>
          <w:szCs w:val="18"/>
          <w:lang w:val="en-ZA"/>
        </w:rPr>
        <w:tab/>
      </w:r>
      <w:r w:rsidR="00231C9A" w:rsidRPr="00231C9A">
        <w:rPr>
          <w:rFonts w:cs="Arial"/>
          <w:sz w:val="18"/>
          <w:szCs w:val="18"/>
          <w:lang w:val="en-ZA"/>
        </w:rPr>
        <w:t>6.075</w:t>
      </w:r>
      <w:r w:rsidRPr="00231C9A">
        <w:rPr>
          <w:rFonts w:cs="Arial"/>
          <w:sz w:val="18"/>
          <w:szCs w:val="18"/>
          <w:lang w:val="en-ZA"/>
        </w:rPr>
        <w:t>% (3 Month JIBAR as at</w:t>
      </w:r>
      <w:r w:rsidR="00E84DAF" w:rsidRPr="00231C9A">
        <w:rPr>
          <w:rFonts w:cs="Arial"/>
          <w:sz w:val="18"/>
          <w:szCs w:val="18"/>
          <w:lang w:val="en-ZA"/>
        </w:rPr>
        <w:t xml:space="preserve"> </w:t>
      </w:r>
      <w:r w:rsidR="00231C9A" w:rsidRPr="00231C9A">
        <w:rPr>
          <w:rFonts w:cs="Arial"/>
          <w:sz w:val="18"/>
          <w:szCs w:val="18"/>
          <w:lang w:val="en-ZA"/>
        </w:rPr>
        <w:t>10</w:t>
      </w:r>
      <w:r w:rsidR="00E84DAF" w:rsidRPr="00231C9A">
        <w:rPr>
          <w:rFonts w:cs="Arial"/>
          <w:sz w:val="18"/>
          <w:szCs w:val="18"/>
          <w:lang w:val="en-ZA"/>
        </w:rPr>
        <w:t xml:space="preserve"> December 2012</w:t>
      </w:r>
      <w:r w:rsidRPr="00231C9A">
        <w:rPr>
          <w:rFonts w:cs="Arial"/>
          <w:sz w:val="18"/>
          <w:szCs w:val="18"/>
          <w:lang w:val="en-ZA"/>
        </w:rPr>
        <w:t xml:space="preserve"> of</w:t>
      </w:r>
      <w:r w:rsidR="00231C9A" w:rsidRPr="00231C9A">
        <w:rPr>
          <w:rFonts w:cs="Arial"/>
          <w:sz w:val="18"/>
          <w:szCs w:val="18"/>
          <w:lang w:val="en-ZA"/>
        </w:rPr>
        <w:t xml:space="preserve"> 5.125%</w:t>
      </w:r>
      <w:r w:rsidRPr="00231C9A">
        <w:rPr>
          <w:rFonts w:cs="Arial"/>
          <w:sz w:val="18"/>
          <w:szCs w:val="18"/>
          <w:lang w:val="en-ZA"/>
        </w:rPr>
        <w:t xml:space="preserve"> plus 95 bps</w:t>
      </w:r>
      <w:r w:rsidR="00E84DAF" w:rsidRPr="00231C9A">
        <w:rPr>
          <w:rFonts w:cs="Arial"/>
          <w:sz w:val="18"/>
          <w:szCs w:val="18"/>
          <w:lang w:val="en-ZA"/>
        </w:rPr>
        <w:t>)</w:t>
      </w:r>
    </w:p>
    <w:p w:rsidR="007F4679" w:rsidRPr="00231C9A" w:rsidRDefault="007F4679" w:rsidP="007F4679">
      <w:pPr>
        <w:suppressAutoHyphens/>
        <w:spacing w:line="288" w:lineRule="auto"/>
        <w:ind w:left="3544" w:right="29" w:hanging="3544"/>
        <w:jc w:val="both"/>
        <w:rPr>
          <w:rFonts w:cs="Arial"/>
          <w:sz w:val="18"/>
          <w:szCs w:val="18"/>
          <w:lang w:val="en-ZA"/>
        </w:rPr>
      </w:pPr>
      <w:r w:rsidRPr="00231C9A">
        <w:rPr>
          <w:rFonts w:cs="Arial"/>
          <w:b/>
          <w:sz w:val="18"/>
          <w:szCs w:val="18"/>
          <w:lang w:val="en-ZA"/>
        </w:rPr>
        <w:t xml:space="preserve">Coupon </w:t>
      </w:r>
      <w:r w:rsidR="00E84DAF" w:rsidRPr="00231C9A">
        <w:rPr>
          <w:rFonts w:cs="Arial"/>
          <w:b/>
          <w:sz w:val="18"/>
          <w:szCs w:val="18"/>
          <w:lang w:val="en-ZA"/>
        </w:rPr>
        <w:t>Rate Indicator</w:t>
      </w:r>
      <w:r w:rsidRPr="00231C9A">
        <w:rPr>
          <w:rFonts w:cs="Arial"/>
          <w:sz w:val="18"/>
          <w:szCs w:val="18"/>
          <w:lang w:val="en-ZA"/>
        </w:rPr>
        <w:tab/>
      </w:r>
      <w:r w:rsidR="00E84DAF" w:rsidRPr="00231C9A">
        <w:rPr>
          <w:rFonts w:cs="Arial"/>
          <w:sz w:val="18"/>
          <w:szCs w:val="18"/>
          <w:lang w:val="en-ZA"/>
        </w:rPr>
        <w:t>Floating</w:t>
      </w:r>
    </w:p>
    <w:p w:rsidR="007F4679" w:rsidRPr="00231C9A" w:rsidRDefault="007F4679" w:rsidP="007F4679">
      <w:pPr>
        <w:suppressAutoHyphens/>
        <w:spacing w:line="288" w:lineRule="auto"/>
        <w:ind w:left="3544" w:right="29" w:hanging="3544"/>
        <w:jc w:val="both"/>
        <w:rPr>
          <w:rFonts w:cs="Arial"/>
          <w:b/>
          <w:sz w:val="18"/>
          <w:szCs w:val="18"/>
          <w:lang w:val="en-ZA"/>
        </w:rPr>
      </w:pPr>
      <w:r w:rsidRPr="00231C9A">
        <w:rPr>
          <w:rFonts w:cs="Arial"/>
          <w:b/>
          <w:sz w:val="18"/>
          <w:szCs w:val="18"/>
          <w:lang w:val="en-ZA"/>
        </w:rPr>
        <w:t>Trade Type</w:t>
      </w:r>
      <w:r w:rsidRPr="00231C9A">
        <w:rPr>
          <w:rFonts w:cs="Arial"/>
          <w:b/>
          <w:sz w:val="18"/>
          <w:szCs w:val="18"/>
          <w:lang w:val="en-ZA"/>
        </w:rPr>
        <w:tab/>
      </w:r>
      <w:r w:rsidRPr="00231C9A">
        <w:rPr>
          <w:rFonts w:cs="Arial"/>
          <w:sz w:val="18"/>
          <w:szCs w:val="18"/>
          <w:lang w:val="en-ZA"/>
        </w:rPr>
        <w:t>Price</w:t>
      </w:r>
    </w:p>
    <w:p w:rsidR="007F4679" w:rsidRPr="00231C9A" w:rsidRDefault="007F4679" w:rsidP="007F4679">
      <w:pPr>
        <w:suppressAutoHyphens/>
        <w:spacing w:line="288" w:lineRule="auto"/>
        <w:ind w:left="3544" w:right="29" w:hanging="3544"/>
        <w:jc w:val="both"/>
        <w:rPr>
          <w:rFonts w:cs="Arial"/>
          <w:sz w:val="18"/>
          <w:szCs w:val="18"/>
          <w:lang w:val="en-ZA"/>
        </w:rPr>
      </w:pPr>
      <w:r w:rsidRPr="00231C9A">
        <w:rPr>
          <w:rFonts w:cs="Arial"/>
          <w:b/>
          <w:sz w:val="18"/>
          <w:szCs w:val="18"/>
          <w:lang w:val="en-ZA"/>
        </w:rPr>
        <w:t>Final Maturity Date</w:t>
      </w:r>
      <w:r w:rsidRPr="00231C9A">
        <w:rPr>
          <w:rFonts w:cs="Arial"/>
          <w:sz w:val="18"/>
          <w:szCs w:val="18"/>
          <w:lang w:val="en-ZA"/>
        </w:rPr>
        <w:tab/>
        <w:t>13 December 2013</w:t>
      </w:r>
    </w:p>
    <w:p w:rsidR="007F4679" w:rsidRPr="00231C9A" w:rsidRDefault="007F4679" w:rsidP="007F4679">
      <w:pPr>
        <w:suppressAutoHyphens/>
        <w:spacing w:line="288" w:lineRule="auto"/>
        <w:ind w:left="3544" w:right="29" w:hanging="3544"/>
        <w:jc w:val="both"/>
        <w:rPr>
          <w:rFonts w:cs="Arial"/>
          <w:sz w:val="18"/>
          <w:szCs w:val="18"/>
          <w:lang w:val="en-ZA"/>
        </w:rPr>
      </w:pPr>
      <w:r w:rsidRPr="00231C9A">
        <w:rPr>
          <w:rFonts w:cs="Arial"/>
          <w:b/>
          <w:sz w:val="18"/>
          <w:szCs w:val="18"/>
          <w:lang w:val="en-ZA"/>
        </w:rPr>
        <w:t>Books Close</w:t>
      </w:r>
      <w:r w:rsidRPr="00231C9A">
        <w:rPr>
          <w:rFonts w:cs="Arial"/>
          <w:b/>
          <w:sz w:val="18"/>
          <w:szCs w:val="18"/>
          <w:lang w:val="en-ZA"/>
        </w:rPr>
        <w:tab/>
      </w:r>
      <w:r w:rsidRPr="00231C9A">
        <w:rPr>
          <w:rFonts w:cs="Arial"/>
          <w:sz w:val="18"/>
          <w:szCs w:val="18"/>
          <w:lang w:val="en-ZA"/>
        </w:rPr>
        <w:t xml:space="preserve">3 March, 3 June, 3 September, </w:t>
      </w:r>
      <w:proofErr w:type="gramStart"/>
      <w:r w:rsidRPr="00231C9A">
        <w:rPr>
          <w:rFonts w:cs="Arial"/>
          <w:sz w:val="18"/>
          <w:szCs w:val="18"/>
          <w:lang w:val="en-ZA"/>
        </w:rPr>
        <w:t>3</w:t>
      </w:r>
      <w:proofErr w:type="gramEnd"/>
      <w:r w:rsidRPr="00231C9A">
        <w:rPr>
          <w:rFonts w:cs="Arial"/>
          <w:sz w:val="18"/>
          <w:szCs w:val="18"/>
          <w:lang w:val="en-ZA"/>
        </w:rPr>
        <w:t xml:space="preserve"> December</w:t>
      </w:r>
    </w:p>
    <w:p w:rsidR="007F4679" w:rsidRPr="00231C9A" w:rsidRDefault="007F4679" w:rsidP="007F4679">
      <w:pPr>
        <w:suppressAutoHyphens/>
        <w:spacing w:line="288" w:lineRule="auto"/>
        <w:ind w:left="3544" w:right="29" w:hanging="3544"/>
        <w:jc w:val="both"/>
        <w:rPr>
          <w:rFonts w:cs="Arial"/>
          <w:sz w:val="18"/>
          <w:szCs w:val="18"/>
          <w:lang w:val="en-ZA"/>
        </w:rPr>
      </w:pPr>
      <w:r w:rsidRPr="00231C9A">
        <w:rPr>
          <w:rFonts w:cs="Arial"/>
          <w:b/>
          <w:sz w:val="18"/>
          <w:szCs w:val="18"/>
          <w:lang w:val="en-ZA"/>
        </w:rPr>
        <w:t>Interest Date(s)</w:t>
      </w:r>
      <w:r w:rsidRPr="00231C9A">
        <w:rPr>
          <w:rFonts w:cs="Arial"/>
          <w:b/>
          <w:sz w:val="18"/>
          <w:szCs w:val="18"/>
          <w:lang w:val="en-ZA"/>
        </w:rPr>
        <w:tab/>
      </w:r>
      <w:r w:rsidRPr="00231C9A">
        <w:rPr>
          <w:rFonts w:cs="Arial"/>
          <w:sz w:val="18"/>
          <w:szCs w:val="18"/>
          <w:lang w:val="en-ZA"/>
        </w:rPr>
        <w:t xml:space="preserve">13 March, 13 June, 13 September, </w:t>
      </w:r>
      <w:proofErr w:type="gramStart"/>
      <w:r w:rsidRPr="00231C9A">
        <w:rPr>
          <w:rFonts w:cs="Arial"/>
          <w:sz w:val="18"/>
          <w:szCs w:val="18"/>
          <w:lang w:val="en-ZA"/>
        </w:rPr>
        <w:t>13</w:t>
      </w:r>
      <w:proofErr w:type="gramEnd"/>
      <w:r w:rsidRPr="00231C9A">
        <w:rPr>
          <w:rFonts w:cs="Arial"/>
          <w:sz w:val="18"/>
          <w:szCs w:val="18"/>
          <w:lang w:val="en-ZA"/>
        </w:rPr>
        <w:t xml:space="preserve"> December</w:t>
      </w:r>
    </w:p>
    <w:p w:rsidR="007F4679" w:rsidRPr="00231C9A" w:rsidRDefault="007F4679" w:rsidP="007F4679">
      <w:pPr>
        <w:suppressAutoHyphens/>
        <w:spacing w:line="288" w:lineRule="auto"/>
        <w:ind w:left="3544" w:right="29" w:hanging="3544"/>
        <w:jc w:val="both"/>
        <w:rPr>
          <w:rFonts w:cs="Arial"/>
          <w:sz w:val="18"/>
          <w:szCs w:val="18"/>
          <w:lang w:val="en-ZA"/>
        </w:rPr>
      </w:pPr>
      <w:r w:rsidRPr="00231C9A">
        <w:rPr>
          <w:rFonts w:cs="Arial"/>
          <w:b/>
          <w:sz w:val="18"/>
          <w:szCs w:val="18"/>
          <w:lang w:val="en-ZA"/>
        </w:rPr>
        <w:t>Last Day to Register</w:t>
      </w:r>
      <w:r w:rsidRPr="00231C9A">
        <w:rPr>
          <w:rFonts w:cs="Arial"/>
          <w:b/>
          <w:sz w:val="18"/>
          <w:szCs w:val="18"/>
          <w:lang w:val="en-ZA"/>
        </w:rPr>
        <w:tab/>
      </w:r>
      <w:r w:rsidR="00E84DAF" w:rsidRPr="00231C9A">
        <w:rPr>
          <w:rFonts w:cs="Arial"/>
          <w:sz w:val="18"/>
          <w:szCs w:val="18"/>
          <w:lang w:val="en-ZA"/>
        </w:rPr>
        <w:t>By 17h00 on</w:t>
      </w:r>
      <w:r w:rsidR="00E84DAF" w:rsidRPr="00231C9A">
        <w:rPr>
          <w:rFonts w:cs="Arial"/>
          <w:b/>
          <w:sz w:val="18"/>
          <w:szCs w:val="18"/>
          <w:lang w:val="en-ZA"/>
        </w:rPr>
        <w:t xml:space="preserve"> </w:t>
      </w:r>
      <w:r w:rsidRPr="00231C9A">
        <w:rPr>
          <w:rFonts w:cs="Arial"/>
          <w:sz w:val="18"/>
          <w:szCs w:val="18"/>
          <w:lang w:val="en-ZA"/>
        </w:rPr>
        <w:t>2 March, 2 June, 2 September, 2 December</w:t>
      </w:r>
    </w:p>
    <w:p w:rsidR="007F4679" w:rsidRPr="00231C9A" w:rsidRDefault="007F4679" w:rsidP="007F4679">
      <w:pPr>
        <w:suppressAutoHyphens/>
        <w:spacing w:line="288" w:lineRule="auto"/>
        <w:ind w:left="3544" w:right="29" w:hanging="3544"/>
        <w:jc w:val="both"/>
        <w:rPr>
          <w:rFonts w:cs="Arial"/>
          <w:sz w:val="18"/>
          <w:szCs w:val="18"/>
          <w:lang w:val="en-ZA"/>
        </w:rPr>
      </w:pPr>
      <w:r w:rsidRPr="00231C9A">
        <w:rPr>
          <w:rFonts w:cs="Arial"/>
          <w:b/>
          <w:sz w:val="18"/>
          <w:szCs w:val="18"/>
          <w:lang w:val="en-ZA"/>
        </w:rPr>
        <w:t>Issue Date</w:t>
      </w:r>
      <w:r w:rsidRPr="00231C9A">
        <w:rPr>
          <w:rFonts w:cs="Arial"/>
          <w:b/>
          <w:sz w:val="18"/>
          <w:szCs w:val="18"/>
          <w:lang w:val="en-ZA"/>
        </w:rPr>
        <w:tab/>
      </w:r>
      <w:r w:rsidRPr="00231C9A">
        <w:rPr>
          <w:rFonts w:cs="Arial"/>
          <w:sz w:val="18"/>
          <w:szCs w:val="18"/>
          <w:lang w:val="en-ZA"/>
        </w:rPr>
        <w:t>13 December 2012</w:t>
      </w:r>
    </w:p>
    <w:p w:rsidR="007F4679" w:rsidRPr="00231C9A" w:rsidRDefault="007F4679" w:rsidP="007F4679">
      <w:pPr>
        <w:spacing w:line="288" w:lineRule="auto"/>
        <w:ind w:left="3544" w:right="29" w:hanging="3544"/>
        <w:jc w:val="both"/>
        <w:rPr>
          <w:sz w:val="18"/>
          <w:szCs w:val="18"/>
          <w:lang w:val="en-ZA"/>
        </w:rPr>
      </w:pPr>
      <w:r w:rsidRPr="00231C9A">
        <w:rPr>
          <w:b/>
          <w:sz w:val="18"/>
          <w:szCs w:val="18"/>
          <w:lang w:val="en-ZA"/>
        </w:rPr>
        <w:t>Date Convention</w:t>
      </w:r>
      <w:r w:rsidRPr="00231C9A">
        <w:rPr>
          <w:b/>
          <w:sz w:val="18"/>
          <w:szCs w:val="18"/>
          <w:lang w:val="en-ZA"/>
        </w:rPr>
        <w:tab/>
      </w:r>
      <w:r w:rsidRPr="00231C9A">
        <w:rPr>
          <w:sz w:val="18"/>
          <w:szCs w:val="18"/>
          <w:lang w:val="en-ZA"/>
        </w:rPr>
        <w:t>Following</w:t>
      </w:r>
    </w:p>
    <w:p w:rsidR="007F4679" w:rsidRPr="00231C9A" w:rsidRDefault="007F4679" w:rsidP="007F4679">
      <w:pPr>
        <w:spacing w:line="288" w:lineRule="auto"/>
        <w:ind w:left="3544" w:right="29" w:hanging="3544"/>
        <w:jc w:val="both"/>
        <w:rPr>
          <w:sz w:val="18"/>
          <w:szCs w:val="18"/>
          <w:lang w:val="en-ZA"/>
        </w:rPr>
      </w:pPr>
      <w:r w:rsidRPr="00231C9A">
        <w:rPr>
          <w:b/>
          <w:sz w:val="18"/>
          <w:szCs w:val="18"/>
          <w:lang w:val="en-ZA"/>
        </w:rPr>
        <w:t>Interest Commencement Date</w:t>
      </w:r>
      <w:r w:rsidRPr="00231C9A">
        <w:rPr>
          <w:sz w:val="18"/>
          <w:szCs w:val="18"/>
          <w:lang w:val="en-ZA"/>
        </w:rPr>
        <w:tab/>
      </w:r>
      <w:r w:rsidRPr="00231C9A">
        <w:rPr>
          <w:rFonts w:cs="Arial"/>
          <w:sz w:val="18"/>
          <w:szCs w:val="18"/>
          <w:lang w:val="en-ZA"/>
        </w:rPr>
        <w:t>13 December 2012</w:t>
      </w:r>
    </w:p>
    <w:p w:rsidR="007F4679" w:rsidRPr="00231C9A" w:rsidRDefault="007F4679" w:rsidP="007F4679">
      <w:pPr>
        <w:spacing w:line="288" w:lineRule="auto"/>
        <w:ind w:left="3544" w:right="29" w:hanging="3544"/>
        <w:jc w:val="both"/>
        <w:rPr>
          <w:sz w:val="18"/>
          <w:szCs w:val="18"/>
          <w:lang w:val="en-ZA"/>
        </w:rPr>
      </w:pPr>
      <w:r w:rsidRPr="00231C9A">
        <w:rPr>
          <w:b/>
          <w:sz w:val="18"/>
          <w:szCs w:val="18"/>
          <w:lang w:val="en-ZA"/>
        </w:rPr>
        <w:t>First Interest Date</w:t>
      </w:r>
      <w:r w:rsidRPr="00231C9A">
        <w:rPr>
          <w:b/>
          <w:sz w:val="18"/>
          <w:szCs w:val="18"/>
          <w:lang w:val="en-ZA"/>
        </w:rPr>
        <w:tab/>
      </w:r>
      <w:r w:rsidRPr="00231C9A">
        <w:rPr>
          <w:rFonts w:cs="Arial"/>
          <w:sz w:val="18"/>
          <w:szCs w:val="18"/>
          <w:lang w:val="en-ZA"/>
        </w:rPr>
        <w:t>13 March 2013</w:t>
      </w:r>
    </w:p>
    <w:p w:rsidR="007F4679" w:rsidRPr="00231C9A" w:rsidRDefault="007F4679" w:rsidP="007F4679">
      <w:pPr>
        <w:spacing w:line="288" w:lineRule="auto"/>
        <w:ind w:left="3544" w:right="29" w:hanging="3544"/>
        <w:jc w:val="both"/>
        <w:rPr>
          <w:sz w:val="18"/>
          <w:szCs w:val="18"/>
          <w:lang w:val="en-ZA"/>
        </w:rPr>
      </w:pPr>
      <w:proofErr w:type="gramStart"/>
      <w:r w:rsidRPr="00231C9A">
        <w:rPr>
          <w:rFonts w:cs="Arial"/>
          <w:b/>
          <w:sz w:val="18"/>
          <w:szCs w:val="18"/>
          <w:lang w:val="en-ZA"/>
        </w:rPr>
        <w:t>ISIN No.</w:t>
      </w:r>
      <w:proofErr w:type="gramEnd"/>
      <w:r w:rsidRPr="00231C9A">
        <w:rPr>
          <w:rFonts w:cs="Arial"/>
          <w:b/>
          <w:sz w:val="18"/>
          <w:szCs w:val="18"/>
          <w:lang w:val="en-ZA"/>
        </w:rPr>
        <w:tab/>
      </w:r>
      <w:r w:rsidRPr="00231C9A">
        <w:rPr>
          <w:sz w:val="18"/>
          <w:szCs w:val="18"/>
          <w:lang w:val="en-ZA"/>
        </w:rPr>
        <w:t>ZAG000102153</w:t>
      </w:r>
    </w:p>
    <w:p w:rsidR="007F4679" w:rsidRPr="00231C9A" w:rsidRDefault="007F4679" w:rsidP="007F4679">
      <w:pPr>
        <w:spacing w:line="288" w:lineRule="auto"/>
        <w:ind w:right="29"/>
        <w:jc w:val="both"/>
        <w:rPr>
          <w:sz w:val="18"/>
          <w:szCs w:val="18"/>
          <w:lang w:val="en-ZA"/>
        </w:rPr>
      </w:pPr>
    </w:p>
    <w:p w:rsidR="00404046" w:rsidRDefault="00404046" w:rsidP="00404046">
      <w:pPr>
        <w:pStyle w:val="BodyText"/>
        <w:spacing w:line="312" w:lineRule="auto"/>
        <w:rPr>
          <w:rFonts w:cs="Arial"/>
          <w:color w:val="000000"/>
          <w:sz w:val="18"/>
          <w:szCs w:val="18"/>
        </w:rPr>
      </w:pPr>
      <w:r>
        <w:rPr>
          <w:rFonts w:cs="Arial"/>
          <w:color w:val="000000"/>
          <w:sz w:val="18"/>
          <w:szCs w:val="18"/>
        </w:rPr>
        <w:t>Please note that this Note is designated as an Inward Listed Instrument as approved by the South African Reserve Bank and  South African Exchange Control provisions apply to the trading and holding of this debt instrument</w:t>
      </w:r>
    </w:p>
    <w:p w:rsidR="007F4679" w:rsidRPr="00231C9A" w:rsidRDefault="007F4679" w:rsidP="007F4679">
      <w:pPr>
        <w:spacing w:line="288" w:lineRule="auto"/>
        <w:ind w:left="3544" w:right="29" w:hanging="3544"/>
        <w:jc w:val="both"/>
        <w:rPr>
          <w:lang w:val="en-ZA"/>
        </w:rPr>
      </w:pPr>
      <w:bookmarkStart w:id="0" w:name="_GoBack"/>
      <w:bookmarkEnd w:id="0"/>
    </w:p>
    <w:p w:rsidR="007F4679" w:rsidRPr="00231C9A" w:rsidRDefault="007F4679" w:rsidP="007F4679">
      <w:pPr>
        <w:suppressAutoHyphens/>
        <w:spacing w:line="312" w:lineRule="auto"/>
        <w:ind w:right="-515"/>
        <w:jc w:val="both"/>
        <w:rPr>
          <w:rFonts w:cs="Arial"/>
          <w:sz w:val="18"/>
          <w:szCs w:val="18"/>
          <w:lang w:val="en-ZA"/>
        </w:rPr>
      </w:pPr>
    </w:p>
    <w:p w:rsidR="007F4679" w:rsidRPr="00231C9A" w:rsidRDefault="007F4679" w:rsidP="007F4679">
      <w:pPr>
        <w:pStyle w:val="BodyText"/>
        <w:spacing w:before="20" w:after="20" w:line="312" w:lineRule="auto"/>
        <w:rPr>
          <w:rFonts w:cs="Arial"/>
          <w:sz w:val="18"/>
          <w:szCs w:val="18"/>
          <w:lang w:val="en-ZA"/>
        </w:rPr>
      </w:pPr>
      <w:r w:rsidRPr="00231C9A">
        <w:rPr>
          <w:rFonts w:cs="Arial"/>
          <w:sz w:val="18"/>
          <w:szCs w:val="18"/>
          <w:lang w:val="en-ZA"/>
        </w:rPr>
        <w:t>The note will be immobilised in the Central Securities Depository (“CSD”) and settlement will take place electronically in terms of JSE Rules. Further information on the</w:t>
      </w:r>
      <w:r w:rsidRPr="00231C9A">
        <w:rPr>
          <w:rFonts w:cs="Arial"/>
          <w:b/>
          <w:sz w:val="18"/>
          <w:szCs w:val="18"/>
          <w:lang w:val="en-ZA"/>
        </w:rPr>
        <w:t xml:space="preserve"> </w:t>
      </w:r>
      <w:r w:rsidRPr="00231C9A">
        <w:rPr>
          <w:rFonts w:cs="Arial"/>
          <w:sz w:val="18"/>
          <w:szCs w:val="18"/>
          <w:lang w:val="en-ZA"/>
        </w:rPr>
        <w:t>Note issue please contact:</w:t>
      </w:r>
    </w:p>
    <w:p w:rsidR="007F4679" w:rsidRPr="00231C9A" w:rsidRDefault="007F4679" w:rsidP="007F4679">
      <w:pPr>
        <w:pStyle w:val="BodyText"/>
        <w:spacing w:before="20" w:after="20" w:line="312" w:lineRule="auto"/>
        <w:rPr>
          <w:rFonts w:cs="Arial"/>
          <w:sz w:val="18"/>
          <w:szCs w:val="18"/>
          <w:lang w:val="en-ZA"/>
        </w:rPr>
      </w:pPr>
    </w:p>
    <w:p w:rsidR="00E84DAF" w:rsidRPr="00231C9A" w:rsidRDefault="00E84DAF" w:rsidP="007F4679">
      <w:pPr>
        <w:pStyle w:val="BodyText"/>
        <w:spacing w:before="20" w:after="20" w:line="312" w:lineRule="auto"/>
        <w:rPr>
          <w:rFonts w:cs="Arial"/>
          <w:sz w:val="18"/>
          <w:szCs w:val="18"/>
          <w:lang w:val="en-ZA"/>
        </w:rPr>
      </w:pPr>
    </w:p>
    <w:p w:rsidR="00E84DAF" w:rsidRPr="00231C9A" w:rsidRDefault="00E84DAF" w:rsidP="007F4679">
      <w:pPr>
        <w:pStyle w:val="BodyText"/>
        <w:spacing w:before="20" w:after="20" w:line="312" w:lineRule="auto"/>
        <w:rPr>
          <w:rFonts w:cs="Arial"/>
          <w:sz w:val="18"/>
          <w:szCs w:val="18"/>
          <w:lang w:val="en-ZA"/>
        </w:rPr>
      </w:pPr>
    </w:p>
    <w:p w:rsidR="00E84DAF" w:rsidRPr="00231C9A" w:rsidRDefault="00E84DAF" w:rsidP="007F4679">
      <w:pPr>
        <w:pStyle w:val="BodyText"/>
        <w:spacing w:before="20" w:after="20" w:line="312" w:lineRule="auto"/>
        <w:rPr>
          <w:rFonts w:cs="Arial"/>
          <w:sz w:val="18"/>
          <w:szCs w:val="18"/>
          <w:lang w:val="en-ZA"/>
        </w:rPr>
      </w:pPr>
      <w:r w:rsidRPr="00231C9A">
        <w:rPr>
          <w:rFonts w:cs="Arial"/>
          <w:sz w:val="18"/>
          <w:szCs w:val="18"/>
          <w:lang w:val="en-ZA"/>
        </w:rPr>
        <w:t>Thato Burhali</w:t>
      </w:r>
      <w:r w:rsidRPr="00231C9A">
        <w:rPr>
          <w:rFonts w:cs="Arial"/>
          <w:sz w:val="18"/>
          <w:szCs w:val="18"/>
          <w:lang w:val="en-ZA"/>
        </w:rPr>
        <w:tab/>
      </w:r>
      <w:r w:rsidRPr="00231C9A">
        <w:rPr>
          <w:rFonts w:cs="Arial"/>
          <w:sz w:val="18"/>
          <w:szCs w:val="18"/>
          <w:lang w:val="en-ZA"/>
        </w:rPr>
        <w:tab/>
      </w:r>
      <w:r w:rsidRPr="00231C9A">
        <w:rPr>
          <w:rFonts w:cs="Arial"/>
          <w:sz w:val="18"/>
          <w:szCs w:val="18"/>
          <w:lang w:val="en-ZA"/>
        </w:rPr>
        <w:tab/>
        <w:t xml:space="preserve">          RMB</w:t>
      </w:r>
      <w:r w:rsidRPr="00231C9A">
        <w:rPr>
          <w:rFonts w:cs="Arial"/>
          <w:sz w:val="18"/>
          <w:szCs w:val="18"/>
          <w:lang w:val="en-ZA"/>
        </w:rPr>
        <w:tab/>
      </w:r>
      <w:r w:rsidRPr="00231C9A">
        <w:rPr>
          <w:rFonts w:cs="Arial"/>
          <w:sz w:val="18"/>
          <w:szCs w:val="18"/>
          <w:lang w:val="en-ZA"/>
        </w:rPr>
        <w:tab/>
      </w:r>
      <w:r w:rsidRPr="00231C9A">
        <w:rPr>
          <w:rFonts w:cs="Arial"/>
          <w:sz w:val="18"/>
          <w:szCs w:val="18"/>
          <w:lang w:val="en-ZA"/>
        </w:rPr>
        <w:tab/>
      </w:r>
      <w:r w:rsidRPr="00231C9A">
        <w:rPr>
          <w:rFonts w:cs="Arial"/>
          <w:sz w:val="18"/>
          <w:szCs w:val="18"/>
          <w:lang w:val="en-ZA"/>
        </w:rPr>
        <w:tab/>
      </w:r>
      <w:r w:rsidRPr="00231C9A">
        <w:rPr>
          <w:rFonts w:cs="Arial"/>
          <w:sz w:val="18"/>
          <w:szCs w:val="18"/>
          <w:lang w:val="en-ZA"/>
        </w:rPr>
        <w:tab/>
        <w:t xml:space="preserve">      +27 11 2821414</w:t>
      </w:r>
    </w:p>
    <w:p w:rsidR="007F4679" w:rsidRPr="00231C9A" w:rsidRDefault="007F4679" w:rsidP="00F97295">
      <w:pPr>
        <w:tabs>
          <w:tab w:val="left" w:pos="3402"/>
          <w:tab w:val="left" w:pos="7513"/>
        </w:tabs>
        <w:suppressAutoHyphens/>
        <w:spacing w:before="20" w:after="20" w:line="312" w:lineRule="auto"/>
        <w:ind w:right="29"/>
        <w:rPr>
          <w:rFonts w:cs="Arial"/>
          <w:sz w:val="18"/>
          <w:szCs w:val="18"/>
          <w:lang w:val="en-ZA"/>
        </w:rPr>
      </w:pPr>
      <w:r w:rsidRPr="00231C9A">
        <w:rPr>
          <w:rFonts w:cs="Arial"/>
          <w:sz w:val="18"/>
          <w:szCs w:val="18"/>
          <w:lang w:val="en-ZA"/>
        </w:rPr>
        <w:lastRenderedPageBreak/>
        <w:t>Brendan Povey</w:t>
      </w:r>
      <w:r w:rsidRPr="00231C9A">
        <w:rPr>
          <w:rFonts w:cs="Arial"/>
          <w:sz w:val="18"/>
          <w:szCs w:val="18"/>
          <w:lang w:val="en-ZA"/>
        </w:rPr>
        <w:tab/>
        <w:t>JSE</w:t>
      </w:r>
      <w:r w:rsidRPr="00231C9A">
        <w:rPr>
          <w:rFonts w:cs="Arial"/>
          <w:sz w:val="18"/>
          <w:szCs w:val="18"/>
          <w:lang w:val="en-ZA"/>
        </w:rPr>
        <w:tab/>
        <w:t>+27 11 5207982</w:t>
      </w:r>
    </w:p>
    <w:p w:rsidR="007F4679" w:rsidRPr="00231C9A" w:rsidRDefault="007F4679" w:rsidP="00F97295">
      <w:pPr>
        <w:tabs>
          <w:tab w:val="left" w:pos="3402"/>
          <w:tab w:val="left" w:pos="7513"/>
        </w:tabs>
        <w:suppressAutoHyphens/>
        <w:spacing w:line="312" w:lineRule="auto"/>
        <w:ind w:right="29"/>
        <w:rPr>
          <w:rFonts w:cs="Arial"/>
          <w:sz w:val="18"/>
          <w:szCs w:val="18"/>
          <w:lang w:val="en-ZA"/>
        </w:rPr>
      </w:pPr>
      <w:r w:rsidRPr="00231C9A">
        <w:rPr>
          <w:rFonts w:cs="Arial"/>
          <w:sz w:val="18"/>
          <w:szCs w:val="18"/>
          <w:lang w:val="en-ZA"/>
        </w:rPr>
        <w:t>Diboko Ledwaba</w:t>
      </w:r>
      <w:r w:rsidRPr="00231C9A">
        <w:rPr>
          <w:rFonts w:cs="Arial"/>
          <w:sz w:val="18"/>
          <w:szCs w:val="18"/>
          <w:lang w:val="en-ZA"/>
        </w:rPr>
        <w:tab/>
        <w:t>JSE</w:t>
      </w:r>
      <w:r w:rsidRPr="00231C9A">
        <w:rPr>
          <w:rFonts w:cs="Arial"/>
          <w:sz w:val="18"/>
          <w:szCs w:val="18"/>
          <w:lang w:val="en-ZA"/>
        </w:rPr>
        <w:tab/>
        <w:t>+27 11 5207222</w:t>
      </w:r>
    </w:p>
    <w:p w:rsidR="007F4679" w:rsidRPr="00E84DAF" w:rsidRDefault="007F4679" w:rsidP="00F97295">
      <w:pPr>
        <w:tabs>
          <w:tab w:val="left" w:pos="3402"/>
          <w:tab w:val="left" w:pos="7513"/>
        </w:tabs>
        <w:suppressAutoHyphens/>
        <w:spacing w:line="312" w:lineRule="auto"/>
        <w:ind w:right="29"/>
        <w:rPr>
          <w:rFonts w:cs="Arial"/>
          <w:sz w:val="18"/>
          <w:szCs w:val="18"/>
          <w:lang w:val="en-ZA"/>
        </w:rPr>
      </w:pPr>
      <w:r w:rsidRPr="00231C9A">
        <w:rPr>
          <w:rFonts w:cs="Arial"/>
          <w:sz w:val="18"/>
          <w:szCs w:val="18"/>
          <w:lang w:val="en-ZA"/>
        </w:rPr>
        <w:t>Mari Vink</w:t>
      </w:r>
      <w:r w:rsidRPr="00231C9A">
        <w:rPr>
          <w:rFonts w:cs="Arial"/>
          <w:sz w:val="18"/>
          <w:szCs w:val="18"/>
          <w:lang w:val="en-ZA"/>
        </w:rPr>
        <w:tab/>
        <w:t>JSE</w:t>
      </w:r>
      <w:r w:rsidRPr="00E84DAF">
        <w:rPr>
          <w:rFonts w:cs="Arial"/>
          <w:sz w:val="18"/>
          <w:szCs w:val="18"/>
          <w:lang w:val="en-ZA"/>
        </w:rPr>
        <w:tab/>
        <w:t>+27 11 5207154</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even" r:id="rId10"/>
      <w:footerReference w:type="default" r:id="rId11"/>
      <w:headerReference w:type="first" r:id="rId12"/>
      <w:footerReference w:type="first" r:id="rId13"/>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5C" w:rsidRDefault="003264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93754F" w:rsidRPr="00C94EA6">
      <w:rPr>
        <w:rFonts w:eastAsia="Times New Roman"/>
        <w:b/>
        <w:color w:val="808080"/>
        <w:sz w:val="14"/>
      </w:rPr>
      <w:fldChar w:fldCharType="begin"/>
    </w:r>
    <w:r w:rsidRPr="00C94EA6">
      <w:rPr>
        <w:rFonts w:eastAsia="Times New Roman"/>
        <w:b/>
        <w:color w:val="808080"/>
        <w:sz w:val="14"/>
      </w:rPr>
      <w:instrText xml:space="preserve"> PAGE </w:instrText>
    </w:r>
    <w:r w:rsidR="0093754F" w:rsidRPr="00C94EA6">
      <w:rPr>
        <w:rFonts w:eastAsia="Times New Roman"/>
        <w:b/>
        <w:color w:val="808080"/>
        <w:sz w:val="14"/>
      </w:rPr>
      <w:fldChar w:fldCharType="separate"/>
    </w:r>
    <w:r w:rsidR="00404046">
      <w:rPr>
        <w:rFonts w:eastAsia="Times New Roman"/>
        <w:b/>
        <w:noProof/>
        <w:color w:val="808080"/>
        <w:sz w:val="14"/>
      </w:rPr>
      <w:t>2</w:t>
    </w:r>
    <w:r w:rsidR="0093754F" w:rsidRPr="00C94EA6">
      <w:rPr>
        <w:rFonts w:eastAsia="Times New Roman"/>
        <w:b/>
        <w:color w:val="808080"/>
        <w:sz w:val="14"/>
      </w:rPr>
      <w:fldChar w:fldCharType="end"/>
    </w:r>
    <w:r w:rsidRPr="00C94EA6">
      <w:rPr>
        <w:rFonts w:eastAsia="Times New Roman"/>
        <w:b/>
        <w:color w:val="808080"/>
        <w:sz w:val="14"/>
      </w:rPr>
      <w:t xml:space="preserve"> of </w:t>
    </w:r>
    <w:r w:rsidR="0093754F"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93754F" w:rsidRPr="00C94EA6">
      <w:rPr>
        <w:rFonts w:eastAsia="Times New Roman"/>
        <w:b/>
        <w:color w:val="808080"/>
        <w:sz w:val="14"/>
      </w:rPr>
      <w:fldChar w:fldCharType="separate"/>
    </w:r>
    <w:r w:rsidR="00404046">
      <w:rPr>
        <w:rFonts w:eastAsia="Times New Roman"/>
        <w:b/>
        <w:noProof/>
        <w:color w:val="808080"/>
        <w:sz w:val="14"/>
      </w:rPr>
      <w:t>2</w:t>
    </w:r>
    <w:r w:rsidR="0093754F"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7D6EAF">
    <w:pPr>
      <w:rPr>
        <w:rFonts w:cs="Arial"/>
      </w:rPr>
    </w:pPr>
    <w:bookmarkStart w:id="6" w:name="LHS_JSE_Footer"/>
    <w:bookmarkStart w:id="7"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5B7490">
          <w:pPr>
            <w:rPr>
              <w:rFonts w:ascii="Times New Roman" w:eastAsia="Times New Roman" w:hAnsi="Times New Roman" w:cs="Arial"/>
              <w:sz w:val="24"/>
              <w:szCs w:val="24"/>
            </w:rPr>
          </w:pPr>
          <w:r>
            <w:rPr>
              <w:rFonts w:ascii="Times New Roman" w:eastAsia="Times New Roman" w:hAnsi="Times New Roman" w:cs="Arial"/>
              <w:noProof/>
              <w:sz w:val="24"/>
              <w:szCs w:val="24"/>
              <w:lang w:val="en-ZA" w:eastAsia="en-ZA"/>
            </w:rPr>
            <w:drawing>
              <wp:inline distT="0" distB="0" distL="0" distR="0">
                <wp:extent cx="425450" cy="351155"/>
                <wp:effectExtent l="0" t="0" r="0" b="0"/>
                <wp:docPr id="6" name="Picture 6" descr="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a"/>
                        <pic:cNvPicPr>
                          <a:picLocks noChangeAspect="1" noChangeArrowheads="1"/>
                        </pic:cNvPicPr>
                      </pic:nvPicPr>
                      <pic:blipFill>
                        <a:blip r:embed="rId1"/>
                        <a:srcRect/>
                        <a:stretch>
                          <a:fillRect/>
                        </a:stretch>
                      </pic:blipFill>
                      <pic:spPr bwMode="auto">
                        <a:xfrm>
                          <a:off x="0" y="0"/>
                          <a:ext cx="425450" cy="351155"/>
                        </a:xfrm>
                        <a:prstGeom prst="rect">
                          <a:avLst/>
                        </a:prstGeom>
                        <a:noFill/>
                        <a:ln w="9525">
                          <a:noFill/>
                          <a:miter lim="800000"/>
                          <a:headEnd/>
                          <a:tailEnd/>
                        </a:ln>
                      </pic:spPr>
                    </pic:pic>
                  </a:graphicData>
                </a:graphic>
              </wp:inline>
            </w:drawing>
          </w: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JSE Limited Registration Number: 2005/022939/06</w:t>
          </w:r>
        </w:p>
        <w:p w:rsidR="007D6EAF" w:rsidRPr="0061041F" w:rsidRDefault="007D6EAF">
          <w:pPr>
            <w:spacing w:line="220" w:lineRule="exact"/>
            <w:jc w:val="both"/>
            <w:rPr>
              <w:rFonts w:ascii="Times New Roman" w:eastAsia="Times New Roman" w:hAnsi="Times New Roman" w:cs="Arial"/>
              <w:color w:val="808080"/>
              <w:sz w:val="14"/>
              <w:szCs w:val="14"/>
            </w:rPr>
          </w:pPr>
          <w:smartTag w:uri="urn:schemas-microsoft-com:office:smarttags" w:element="Street">
            <w:smartTag w:uri="urn:schemas-microsoft-com:office:smarttags" w:element="time">
              <w:r w:rsidRPr="0061041F">
                <w:rPr>
                  <w:rFonts w:ascii="Times New Roman" w:eastAsia="Times New Roman" w:hAnsi="Times New Roman" w:cs="Arial"/>
                  <w:color w:val="808080"/>
                  <w:sz w:val="14"/>
                  <w:szCs w:val="14"/>
                </w:rPr>
                <w:t>One Exchange Square</w:t>
              </w:r>
            </w:smartTag>
          </w:smartTag>
          <w:r w:rsidRPr="0061041F">
            <w:rPr>
              <w:rFonts w:ascii="Times New Roman" w:eastAsia="Times New Roman" w:hAnsi="Times New Roman" w:cs="Arial"/>
              <w:color w:val="808080"/>
              <w:sz w:val="14"/>
              <w:szCs w:val="14"/>
            </w:rPr>
            <w:t xml:space="preserve">, </w:t>
          </w:r>
          <w:smartTag w:uri="urn:schemas-microsoft-com:office:smarttags" w:element="time">
            <w:smartTag w:uri="urn:schemas-microsoft-com:office:smarttags" w:element="Street">
              <w:r w:rsidRPr="0061041F">
                <w:rPr>
                  <w:rFonts w:ascii="Times New Roman" w:eastAsia="Times New Roman" w:hAnsi="Times New Roman" w:cs="Arial"/>
                  <w:color w:val="808080"/>
                  <w:sz w:val="14"/>
                  <w:szCs w:val="14"/>
                </w:rPr>
                <w:t>Gwen Lane</w:t>
              </w:r>
            </w:smartTag>
            <w:r w:rsidRPr="0061041F">
              <w:rPr>
                <w:rFonts w:ascii="Times New Roman" w:eastAsia="Times New Roman" w:hAnsi="Times New Roman" w:cs="Arial"/>
                <w:color w:val="808080"/>
                <w:sz w:val="14"/>
                <w:szCs w:val="14"/>
              </w:rPr>
              <w:t xml:space="preserve">, </w:t>
            </w:r>
            <w:smartTag w:uri="urn:schemas-microsoft-com:office:smarttags" w:element="City">
              <w:r w:rsidRPr="0061041F">
                <w:rPr>
                  <w:rFonts w:ascii="Times New Roman" w:eastAsia="Times New Roman" w:hAnsi="Times New Roman" w:cs="Arial"/>
                  <w:color w:val="808080"/>
                  <w:sz w:val="14"/>
                  <w:szCs w:val="14"/>
                </w:rPr>
                <w:t>Sandown</w:t>
              </w:r>
            </w:smartTag>
            <w:r w:rsidRPr="0061041F">
              <w:rPr>
                <w:rFonts w:ascii="Times New Roman" w:eastAsia="Times New Roman" w:hAnsi="Times New Roman" w:cs="Arial"/>
                <w:color w:val="808080"/>
                <w:sz w:val="14"/>
                <w:szCs w:val="14"/>
              </w:rPr>
              <w:t xml:space="preserve">, </w:t>
            </w:r>
            <w:smartTag w:uri="urn:schemas-microsoft-com:office:smarttags" w:element="country-region">
              <w:r w:rsidRPr="0061041F">
                <w:rPr>
                  <w:rFonts w:ascii="Times New Roman" w:eastAsia="Times New Roman" w:hAnsi="Times New Roman" w:cs="Arial"/>
                  <w:color w:val="808080"/>
                  <w:sz w:val="14"/>
                  <w:szCs w:val="14"/>
                </w:rPr>
                <w:t>South Africa</w:t>
              </w:r>
            </w:smartTag>
          </w:smartTag>
          <w:r w:rsidRPr="0061041F">
            <w:rPr>
              <w:rFonts w:ascii="Times New Roman" w:eastAsia="Times New Roman" w:hAnsi="Times New Roman" w:cs="Arial"/>
              <w:color w:val="808080"/>
              <w:sz w:val="14"/>
              <w:szCs w:val="14"/>
            </w:rPr>
            <w:t xml:space="preserve">. Private Bag X991174, </w:t>
          </w:r>
          <w:proofErr w:type="spellStart"/>
          <w:r w:rsidRPr="0061041F">
            <w:rPr>
              <w:rFonts w:ascii="Times New Roman" w:eastAsia="Times New Roman" w:hAnsi="Times New Roman" w:cs="Arial"/>
              <w:color w:val="808080"/>
              <w:sz w:val="14"/>
              <w:szCs w:val="14"/>
            </w:rPr>
            <w:t>Sandton</w:t>
          </w:r>
          <w:proofErr w:type="spellEnd"/>
          <w:r w:rsidRPr="0061041F">
            <w:rPr>
              <w:rFonts w:ascii="Times New Roman" w:eastAsia="Times New Roman" w:hAnsi="Times New Roman" w:cs="Arial"/>
              <w:color w:val="808080"/>
              <w:sz w:val="14"/>
              <w:szCs w:val="14"/>
            </w:rPr>
            <w:t xml:space="preserve">, 2146, </w:t>
          </w:r>
          <w:smartTag w:uri="urn:schemas-microsoft-com:office:smarttags" w:element="place">
            <w:smartTag w:uri="urn:schemas-microsoft-com:office:smarttags" w:element="PlaceName">
              <w:smartTag w:uri="urn:schemas-microsoft-com:office:smarttags" w:element="country-region">
                <w:r w:rsidRPr="0061041F">
                  <w:rPr>
                    <w:rFonts w:ascii="Times New Roman" w:eastAsia="Times New Roman" w:hAnsi="Times New Roman" w:cs="Arial"/>
                    <w:color w:val="808080"/>
                    <w:sz w:val="14"/>
                    <w:szCs w:val="14"/>
                  </w:rPr>
                  <w:t>South Africa</w:t>
                </w:r>
              </w:smartTag>
            </w:smartTag>
          </w:smartTag>
          <w:r w:rsidRPr="0061041F">
            <w:rPr>
              <w:rFonts w:ascii="Times New Roman" w:eastAsia="Times New Roman" w:hAnsi="Times New Roman" w:cs="Arial"/>
              <w:color w:val="808080"/>
              <w:sz w:val="14"/>
              <w:szCs w:val="14"/>
            </w:rPr>
            <w:t>. Telephone: +27 11 520 7000, Facsimile: +27 11 520 8584, www.jse.co.za</w:t>
          </w:r>
        </w:p>
        <w:p w:rsidR="007D6EAF" w:rsidRPr="0061041F" w:rsidRDefault="007D6EAF">
          <w:pPr>
            <w:spacing w:line="220" w:lineRule="exact"/>
            <w:jc w:val="both"/>
            <w:rPr>
              <w:rFonts w:ascii="Times New Roman" w:eastAsia="Times New Roman" w:hAnsi="Times New Roman" w:cs="Arial"/>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Member of the World Federation of Exchanges</w:t>
          </w: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 xml:space="preserve">Executive Directors: </w:t>
          </w:r>
          <w:r w:rsidR="0032645C" w:rsidRPr="0061041F">
            <w:rPr>
              <w:rFonts w:ascii="Times New Roman" w:eastAsia="Times New Roman" w:hAnsi="Times New Roman" w:cs="Arial"/>
              <w:color w:val="808080"/>
              <w:sz w:val="14"/>
              <w:szCs w:val="14"/>
            </w:rPr>
            <w:t xml:space="preserve">NF Newton-King </w:t>
          </w:r>
          <w:r w:rsidRPr="0061041F">
            <w:rPr>
              <w:rFonts w:ascii="Times New Roman" w:eastAsia="Times New Roman" w:hAnsi="Times New Roman" w:cs="Arial"/>
              <w:color w:val="808080"/>
              <w:sz w:val="14"/>
              <w:szCs w:val="14"/>
            </w:rPr>
            <w:t xml:space="preserve">(CEO), F Evans (CFO), JH Burke, LV Parsons </w:t>
          </w:r>
          <w:r w:rsidRPr="0061041F">
            <w:rPr>
              <w:rFonts w:ascii="Times New Roman" w:eastAsia="Times New Roman" w:hAnsi="Times New Roman" w:cs="Arial"/>
              <w:b/>
              <w:color w:val="808080"/>
              <w:sz w:val="14"/>
              <w:szCs w:val="14"/>
            </w:rPr>
            <w:t>Non-Executive Directors:</w:t>
          </w:r>
          <w:r w:rsidRPr="0061041F">
            <w:rPr>
              <w:rFonts w:ascii="Times New Roman" w:eastAsia="Times New Roman" w:hAnsi="Times New Roman" w:cs="Arial"/>
              <w:color w:val="808080"/>
              <w:sz w:val="14"/>
              <w:szCs w:val="14"/>
            </w:rPr>
            <w:t xml:space="preserve"> HJ </w:t>
          </w:r>
          <w:proofErr w:type="spellStart"/>
          <w:r w:rsidRPr="0061041F">
            <w:rPr>
              <w:rFonts w:ascii="Times New Roman" w:eastAsia="Times New Roman" w:hAnsi="Times New Roman" w:cs="Arial"/>
              <w:color w:val="808080"/>
              <w:sz w:val="14"/>
              <w:szCs w:val="14"/>
            </w:rPr>
            <w:t>Borkum</w:t>
          </w:r>
          <w:proofErr w:type="spellEnd"/>
          <w:r w:rsidRPr="0061041F">
            <w:rPr>
              <w:rFonts w:ascii="Times New Roman" w:eastAsia="Times New Roman" w:hAnsi="Times New Roman" w:cs="Arial"/>
              <w:color w:val="808080"/>
              <w:sz w:val="14"/>
              <w:szCs w:val="14"/>
            </w:rPr>
            <w:t xml:space="preserve"> (Chairman), AD Botha, ZL </w:t>
          </w:r>
          <w:proofErr w:type="spellStart"/>
          <w:r w:rsidRPr="0061041F">
            <w:rPr>
              <w:rFonts w:ascii="Times New Roman" w:eastAsia="Times New Roman" w:hAnsi="Times New Roman" w:cs="Arial"/>
              <w:color w:val="808080"/>
              <w:sz w:val="14"/>
              <w:szCs w:val="14"/>
            </w:rPr>
            <w:t>Combi</w:t>
          </w:r>
          <w:proofErr w:type="spellEnd"/>
          <w:r w:rsidRPr="0061041F">
            <w:rPr>
              <w:rFonts w:ascii="Times New Roman" w:eastAsia="Times New Roman" w:hAnsi="Times New Roman" w:cs="Arial"/>
              <w:color w:val="808080"/>
              <w:sz w:val="14"/>
              <w:szCs w:val="14"/>
            </w:rPr>
            <w:t xml:space="preserve">, MR Johnston, DM Lawrence, W </w:t>
          </w:r>
          <w:proofErr w:type="spellStart"/>
          <w:r w:rsidRPr="0061041F">
            <w:rPr>
              <w:rFonts w:ascii="Times New Roman" w:eastAsia="Times New Roman" w:hAnsi="Times New Roman" w:cs="Arial"/>
              <w:color w:val="808080"/>
              <w:sz w:val="14"/>
              <w:szCs w:val="14"/>
            </w:rPr>
            <w:t>Luhabe</w:t>
          </w:r>
          <w:proofErr w:type="spellEnd"/>
          <w:r w:rsidRPr="0061041F">
            <w:rPr>
              <w:rFonts w:ascii="Times New Roman" w:eastAsia="Times New Roman" w:hAnsi="Times New Roman" w:cs="Arial"/>
              <w:color w:val="808080"/>
              <w:sz w:val="14"/>
              <w:szCs w:val="14"/>
            </w:rPr>
            <w:t xml:space="preserve">, A </w:t>
          </w:r>
          <w:proofErr w:type="spellStart"/>
          <w:r w:rsidRPr="0061041F">
            <w:rPr>
              <w:rFonts w:ascii="Times New Roman" w:eastAsia="Times New Roman" w:hAnsi="Times New Roman" w:cs="Arial"/>
              <w:color w:val="808080"/>
              <w:sz w:val="14"/>
              <w:szCs w:val="14"/>
            </w:rPr>
            <w:t>Mazwai</w:t>
          </w:r>
          <w:proofErr w:type="spellEnd"/>
          <w:r w:rsidRPr="0061041F">
            <w:rPr>
              <w:rFonts w:ascii="Times New Roman" w:eastAsia="Times New Roman" w:hAnsi="Times New Roman" w:cs="Arial"/>
              <w:color w:val="808080"/>
              <w:sz w:val="14"/>
              <w:szCs w:val="14"/>
            </w:rPr>
            <w:t xml:space="preserve">, NS </w:t>
          </w:r>
          <w:proofErr w:type="spellStart"/>
          <w:r w:rsidRPr="0061041F">
            <w:rPr>
              <w:rFonts w:ascii="Times New Roman" w:eastAsia="Times New Roman" w:hAnsi="Times New Roman" w:cs="Arial"/>
              <w:color w:val="808080"/>
              <w:sz w:val="14"/>
              <w:szCs w:val="14"/>
            </w:rPr>
            <w:t>Nematswerani</w:t>
          </w:r>
          <w:proofErr w:type="spellEnd"/>
          <w:r w:rsidRPr="0061041F">
            <w:rPr>
              <w:rFonts w:ascii="Times New Roman" w:eastAsia="Times New Roman" w:hAnsi="Times New Roman" w:cs="Arial"/>
              <w:color w:val="808080"/>
              <w:sz w:val="14"/>
              <w:szCs w:val="14"/>
            </w:rPr>
            <w:t xml:space="preserve">, N </w:t>
          </w:r>
          <w:proofErr w:type="spellStart"/>
          <w:r w:rsidRPr="0061041F">
            <w:rPr>
              <w:rFonts w:ascii="Times New Roman" w:eastAsia="Times New Roman" w:hAnsi="Times New Roman" w:cs="Arial"/>
              <w:color w:val="808080"/>
              <w:sz w:val="14"/>
              <w:szCs w:val="14"/>
            </w:rPr>
            <w:t>Nyembezi-Heita</w:t>
          </w:r>
          <w:proofErr w:type="spellEnd"/>
          <w:r w:rsidRPr="0061041F">
            <w:rPr>
              <w:rFonts w:ascii="Times New Roman" w:eastAsia="Times New Roman" w:hAnsi="Times New Roman" w:cs="Arial"/>
              <w:color w:val="808080"/>
              <w:sz w:val="14"/>
              <w:szCs w:val="14"/>
            </w:rPr>
            <w:t xml:space="preserve">, N Payne, G </w:t>
          </w:r>
          <w:proofErr w:type="spellStart"/>
          <w:r w:rsidRPr="0061041F">
            <w:rPr>
              <w:rFonts w:ascii="Times New Roman" w:eastAsia="Times New Roman" w:hAnsi="Times New Roman" w:cs="Arial"/>
              <w:color w:val="808080"/>
              <w:sz w:val="14"/>
              <w:szCs w:val="14"/>
            </w:rPr>
            <w:t>Serobe</w:t>
          </w:r>
          <w:proofErr w:type="spellEnd"/>
          <w:r w:rsidRPr="0061041F">
            <w:rPr>
              <w:rFonts w:ascii="Times New Roman" w:eastAsia="Times New Roman" w:hAnsi="Times New Roman" w:cs="Arial"/>
              <w:color w:val="808080"/>
              <w:sz w:val="14"/>
              <w:szCs w:val="14"/>
            </w:rPr>
            <w:t xml:space="preserve">  </w:t>
          </w:r>
          <w:r w:rsidRPr="0061041F">
            <w:rPr>
              <w:rFonts w:ascii="Times New Roman" w:eastAsia="Times New Roman" w:hAnsi="Times New Roman" w:cs="Arial"/>
              <w:b/>
              <w:color w:val="808080"/>
              <w:sz w:val="14"/>
              <w:szCs w:val="14"/>
            </w:rPr>
            <w:t>Alternate Director:</w:t>
          </w:r>
          <w:r w:rsidRPr="0061041F">
            <w:rPr>
              <w:rFonts w:ascii="Times New Roman" w:eastAsia="Times New Roman" w:hAnsi="Times New Roman" w:cs="Arial"/>
              <w:color w:val="808080"/>
              <w:sz w:val="14"/>
              <w:szCs w:val="14"/>
            </w:rPr>
            <w:t xml:space="preserve"> J Berman </w:t>
          </w: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Company Secretary:</w:t>
          </w:r>
          <w:r w:rsidRPr="0061041F">
            <w:rPr>
              <w:rFonts w:ascii="Times New Roman" w:eastAsia="Times New Roman" w:hAnsi="Times New Roman" w:cs="Arial"/>
              <w:color w:val="808080"/>
              <w:sz w:val="14"/>
              <w:szCs w:val="14"/>
            </w:rPr>
            <w:t xml:space="preserve"> GC Clarke</w:t>
          </w:r>
        </w:p>
      </w:tc>
    </w:tr>
    <w:bookmarkEnd w:id="6"/>
    <w:bookmarkEnd w:id="7"/>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93754F">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E84DAF"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7qeg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" stroked="f">
              <v:textbox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E84DAF"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j1i7gn8C&#10;AAAGBQAADgAAAAAAAAAAAAAAAAAuAgAAZHJzL2Uyb0RvYy54bWxQSwECLQAUAAYACAAAACEAczdG&#10;rN8AAAAIAQAADwAAAAAAAAAAAAAAAADZBAAAZHJzL2Rvd25yZXYueG1sUEsFBgAAAAAEAAQA8wAA&#10;AOUFAAAAAA==&#10;" stroked="f">
              <v:textbox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3"/>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4" w:name="LHS_JSE_Header"/>
    <w:bookmarkStart w:id="5"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4"/>
    <w:bookmarkEnd w:id="5"/>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1C9A"/>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4046"/>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4DAF"/>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ti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400757170">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TaxCatchAll xmlns="a5d7cc70-31c1-4b2e-9a12-faea9898ee50">
      <Value>50</Value>
    </TaxCatchAll>
    <JSEDate xmlns="a5d7cc70-31c1-4b2e-9a12-faea9898ee50">2014-05-05T10:00:00+00:00</JSEDate>
    <JSEKeywords xmlns="a5d7cc70-31c1-4b2e-9a12-faea9898ee50" xsi:nil="true"/>
    <JSEDescription xmlns="a5d7cc70-31c1-4b2e-9a12-faea9898ee50" xsi:nil="true"/>
    <JSEDisplayPriority xmlns="a5d7cc70-31c1-4b2e-9a12-faea9898ee50" xsi:nil="true"/>
  </documentManagement>
</p:properties>
</file>

<file path=customXml/itemProps1.xml><?xml version="1.0" encoding="utf-8"?>
<ds:datastoreItem xmlns:ds="http://schemas.openxmlformats.org/officeDocument/2006/customXml" ds:itemID="{5DDAC89C-B693-4302-BC9B-9A45D16370E4}"/>
</file>

<file path=customXml/itemProps2.xml><?xml version="1.0" encoding="utf-8"?>
<ds:datastoreItem xmlns:ds="http://schemas.openxmlformats.org/officeDocument/2006/customXml" ds:itemID="{E51F8752-C5F8-4581-86D8-C118D3612EE6}"/>
</file>

<file path=customXml/itemProps3.xml><?xml version="1.0" encoding="utf-8"?>
<ds:datastoreItem xmlns:ds="http://schemas.openxmlformats.org/officeDocument/2006/customXml" ds:itemID="{9D66E5BB-F8FE-4F83-812B-F737C3FCCCA6}"/>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1628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Listing-MCB4M-13Dec2012</dc:title>
  <dc:creator>Johannesburg Stock Exchange</dc:creator>
  <cp:lastModifiedBy>JSEUser</cp:lastModifiedBy>
  <cp:revision>3</cp:revision>
  <cp:lastPrinted>2012-01-03T09:35:00Z</cp:lastPrinted>
  <dcterms:created xsi:type="dcterms:W3CDTF">2012-12-12T05:19:00Z</dcterms:created>
  <dcterms:modified xsi:type="dcterms:W3CDTF">2014-05-02T12:58:00Z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245500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